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03" w:rsidRDefault="00113103" w:rsidP="0011310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113103" w:rsidRPr="006B7BCF" w:rsidRDefault="00113103" w:rsidP="0011310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13103" w:rsidRPr="006B7BCF" w:rsidRDefault="00113103" w:rsidP="0011310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113103" w:rsidRPr="00BD2CC7" w:rsidRDefault="00113103" w:rsidP="00113103">
      <w:pPr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EB0D1D">
        <w:rPr>
          <w:rFonts w:ascii="GHEA Grapalat" w:hAnsi="GHEA Grapalat" w:cs="Sylfaen"/>
          <w:sz w:val="20"/>
          <w:lang w:val="hy-AM"/>
        </w:rPr>
        <w:t>բուկլետի</w:t>
      </w:r>
      <w:r>
        <w:rPr>
          <w:rFonts w:ascii="GHEA Grapalat" w:hAnsi="GHEA Grapalat" w:cs="Sylfaen"/>
          <w:sz w:val="12"/>
          <w:lang w:val="af-ZA"/>
        </w:rPr>
        <w:t xml:space="preserve">  </w:t>
      </w:r>
    </w:p>
    <w:p w:rsidR="00113103" w:rsidRPr="00BA0304" w:rsidRDefault="00113103" w:rsidP="00113103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BA0304">
        <w:rPr>
          <w:rFonts w:ascii="GHEA Grapalat" w:hAnsi="GHEA Grapalat" w:cs="Sylfaen"/>
          <w:sz w:val="20"/>
          <w:lang w:val="af-ZA"/>
        </w:rPr>
        <w:t xml:space="preserve">կազմակերպված </w:t>
      </w:r>
      <w:r>
        <w:rPr>
          <w:rFonts w:ascii="GHEA Grapalat" w:hAnsi="GHEA Grapalat"/>
          <w:b/>
          <w:sz w:val="20"/>
          <w:lang w:val="hy-AM"/>
        </w:rPr>
        <w:t>ՀՀ-ՏՄԴՀ-ՄԱԾՁԲ-1</w:t>
      </w:r>
      <w:r>
        <w:rPr>
          <w:rFonts w:ascii="GHEA Grapalat" w:hAnsi="GHEA Grapalat"/>
          <w:b/>
          <w:sz w:val="20"/>
        </w:rPr>
        <w:t>8</w:t>
      </w:r>
      <w:r>
        <w:rPr>
          <w:rFonts w:ascii="GHEA Grapalat" w:hAnsi="GHEA Grapalat"/>
          <w:b/>
          <w:sz w:val="20"/>
          <w:lang w:val="hy-AM"/>
        </w:rPr>
        <w:t>/</w:t>
      </w:r>
      <w:r>
        <w:rPr>
          <w:rFonts w:ascii="GHEA Grapalat" w:hAnsi="GHEA Grapalat"/>
          <w:b/>
          <w:sz w:val="20"/>
        </w:rPr>
        <w:t>0</w:t>
      </w:r>
      <w:r>
        <w:rPr>
          <w:rFonts w:ascii="GHEA Grapalat" w:hAnsi="GHEA Grapalat"/>
          <w:b/>
          <w:sz w:val="20"/>
          <w:lang w:val="hy-AM"/>
        </w:rPr>
        <w:t>6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Pr="00BA0304">
        <w:rPr>
          <w:rFonts w:ascii="GHEA Grapalat" w:hAnsi="GHEA Grapalat" w:cs="Sylfaen"/>
          <w:sz w:val="20"/>
          <w:lang w:val="af-ZA"/>
        </w:rPr>
        <w:t xml:space="preserve">ծածկագրով գնման ընթացակարգի                                                               </w:t>
      </w:r>
    </w:p>
    <w:p w:rsidR="00113103" w:rsidRPr="00D71BD2" w:rsidRDefault="00113103" w:rsidP="00113103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A0304">
        <w:rPr>
          <w:rFonts w:ascii="GHEA Grapalat" w:hAnsi="GHEA Grapalat" w:cs="Sylfaen"/>
          <w:sz w:val="20"/>
          <w:lang w:val="af-ZA"/>
        </w:rPr>
        <w:t>արդյունքում 201</w:t>
      </w:r>
      <w:r>
        <w:rPr>
          <w:rFonts w:ascii="GHEA Grapalat" w:hAnsi="GHEA Grapalat" w:cs="Sylfaen"/>
          <w:sz w:val="20"/>
          <w:lang w:val="af-ZA"/>
        </w:rPr>
        <w:t>8</w:t>
      </w:r>
      <w:r w:rsidRPr="00BA0304">
        <w:rPr>
          <w:rFonts w:ascii="GHEA Grapalat" w:hAnsi="GHEA Grapalat" w:cs="Sylfaen"/>
          <w:sz w:val="20"/>
          <w:lang w:val="af-ZA"/>
        </w:rPr>
        <w:t xml:space="preserve"> թվականի</w:t>
      </w:r>
      <w:r w:rsidRPr="00BA030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հունվար</w:t>
      </w:r>
      <w:r w:rsidRPr="00BA0304"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sz w:val="20"/>
          <w:lang w:val="hy-AM"/>
        </w:rPr>
        <w:t>25</w:t>
      </w:r>
      <w:r w:rsidRPr="00BA0304"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BA0304">
        <w:rPr>
          <w:rFonts w:ascii="GHEA Grapalat" w:hAnsi="GHEA Grapalat"/>
          <w:b/>
          <w:sz w:val="20"/>
          <w:lang w:val="hy-AM"/>
        </w:rPr>
        <w:t>ՀՀ-ՏՄԴՀ-ՄԱ</w:t>
      </w:r>
      <w:r>
        <w:rPr>
          <w:rFonts w:ascii="GHEA Grapalat" w:hAnsi="GHEA Grapalat"/>
          <w:b/>
          <w:sz w:val="20"/>
          <w:lang w:val="hy-AM"/>
        </w:rPr>
        <w:t>Ծ</w:t>
      </w:r>
      <w:r w:rsidRPr="00BA0304">
        <w:rPr>
          <w:rFonts w:ascii="GHEA Grapalat" w:hAnsi="GHEA Grapalat"/>
          <w:b/>
          <w:sz w:val="20"/>
          <w:lang w:val="hy-AM"/>
        </w:rPr>
        <w:t>ՁԲ-1</w:t>
      </w:r>
      <w:r>
        <w:rPr>
          <w:rFonts w:ascii="GHEA Grapalat" w:hAnsi="GHEA Grapalat"/>
          <w:b/>
          <w:sz w:val="20"/>
          <w:lang w:val="hy-AM"/>
        </w:rPr>
        <w:t>8</w:t>
      </w:r>
      <w:r w:rsidRPr="00BA0304">
        <w:rPr>
          <w:rFonts w:ascii="GHEA Grapalat" w:hAnsi="GHEA Grapalat"/>
          <w:b/>
          <w:sz w:val="20"/>
          <w:lang w:val="hy-AM"/>
        </w:rPr>
        <w:t>/</w:t>
      </w:r>
      <w:r>
        <w:rPr>
          <w:rFonts w:ascii="GHEA Grapalat" w:hAnsi="GHEA Grapalat"/>
          <w:b/>
          <w:sz w:val="20"/>
          <w:lang w:val="hy-AM"/>
        </w:rPr>
        <w:t>0</w:t>
      </w:r>
      <w:r>
        <w:rPr>
          <w:rFonts w:ascii="GHEA Grapalat" w:hAnsi="GHEA Grapalat"/>
          <w:b/>
          <w:sz w:val="20"/>
          <w:lang w:val="hy-AM"/>
        </w:rPr>
        <w:t>6</w:t>
      </w:r>
      <w:r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Pr="00D71BD2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113103" w:rsidRPr="00D71BD2" w:rsidRDefault="00113103" w:rsidP="00113103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43"/>
        <w:gridCol w:w="567"/>
        <w:gridCol w:w="14"/>
        <w:gridCol w:w="695"/>
        <w:gridCol w:w="384"/>
        <w:gridCol w:w="27"/>
        <w:gridCol w:w="144"/>
        <w:gridCol w:w="552"/>
        <w:gridCol w:w="12"/>
        <w:gridCol w:w="180"/>
        <w:gridCol w:w="633"/>
        <w:gridCol w:w="161"/>
        <w:gridCol w:w="49"/>
        <w:gridCol w:w="376"/>
        <w:gridCol w:w="43"/>
        <w:gridCol w:w="182"/>
        <w:gridCol w:w="10"/>
        <w:gridCol w:w="170"/>
        <w:gridCol w:w="692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1"/>
        <w:gridCol w:w="142"/>
        <w:gridCol w:w="146"/>
        <w:gridCol w:w="792"/>
        <w:gridCol w:w="2959"/>
        <w:gridCol w:w="2959"/>
        <w:gridCol w:w="2959"/>
        <w:gridCol w:w="2959"/>
        <w:gridCol w:w="2959"/>
        <w:gridCol w:w="2959"/>
        <w:gridCol w:w="2959"/>
      </w:tblGrid>
      <w:tr w:rsidR="00113103" w:rsidRPr="00BF7713" w:rsidTr="00A52D3C">
        <w:trPr>
          <w:gridAfter w:val="7"/>
          <w:wAfter w:w="20713" w:type="dxa"/>
          <w:trHeight w:val="146"/>
        </w:trPr>
        <w:tc>
          <w:tcPr>
            <w:tcW w:w="576" w:type="dxa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391" w:type="dxa"/>
            <w:gridSpan w:val="44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13103" w:rsidRPr="00BF7713" w:rsidTr="00A52D3C">
        <w:trPr>
          <w:gridAfter w:val="7"/>
          <w:wAfter w:w="20713" w:type="dxa"/>
          <w:trHeight w:val="11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30" w:type="dxa"/>
            <w:gridSpan w:val="6"/>
            <w:vMerge w:val="restart"/>
            <w:shd w:val="clear" w:color="auto" w:fill="auto"/>
            <w:vAlign w:val="center"/>
          </w:tcPr>
          <w:p w:rsidR="00113103" w:rsidRPr="002F2305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F230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6" w:type="dxa"/>
            <w:gridSpan w:val="8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13103" w:rsidRPr="00BF7713" w:rsidTr="00A52D3C">
        <w:trPr>
          <w:gridAfter w:val="7"/>
          <w:wAfter w:w="20713" w:type="dxa"/>
          <w:trHeight w:val="175"/>
        </w:trPr>
        <w:tc>
          <w:tcPr>
            <w:tcW w:w="576" w:type="dxa"/>
            <w:vMerge/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0" w:type="dxa"/>
            <w:gridSpan w:val="6"/>
            <w:vMerge/>
            <w:shd w:val="clear" w:color="auto" w:fill="auto"/>
            <w:vAlign w:val="center"/>
          </w:tcPr>
          <w:p w:rsidR="00113103" w:rsidRPr="002F2305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275"/>
        </w:trPr>
        <w:tc>
          <w:tcPr>
            <w:tcW w:w="5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2F2305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A60F99" w:rsidTr="00A52D3C">
        <w:trPr>
          <w:gridAfter w:val="7"/>
          <w:wAfter w:w="20713" w:type="dxa"/>
          <w:trHeight w:val="40"/>
        </w:trPr>
        <w:tc>
          <w:tcPr>
            <w:tcW w:w="576" w:type="dxa"/>
            <w:shd w:val="clear" w:color="auto" w:fill="auto"/>
            <w:vAlign w:val="center"/>
          </w:tcPr>
          <w:p w:rsidR="00113103" w:rsidRPr="00A60F99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60F9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DA604C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Դեռատիզացիոն, դեզինֆեկցիոն աշխատանքներ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A60F99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60F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A60F99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A60F99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A60F99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6FB6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DA604C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Դեռատիզացիոն, դեզինֆեկցիոն աշխատանքներ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A60F99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Դեռատիզացիոն, դեզինֆեկցիոն աշխատանքներ</w:t>
            </w:r>
          </w:p>
        </w:tc>
      </w:tr>
      <w:tr w:rsidR="00113103" w:rsidRPr="00BF7713" w:rsidTr="00A52D3C">
        <w:trPr>
          <w:trHeight w:val="169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59" w:type="dxa"/>
          </w:tcPr>
          <w:p w:rsidR="00113103" w:rsidRPr="00BF7713" w:rsidRDefault="00113103" w:rsidP="00A52D3C">
            <w:pPr>
              <w:spacing w:after="160" w:line="259" w:lineRule="auto"/>
            </w:pPr>
          </w:p>
        </w:tc>
        <w:tc>
          <w:tcPr>
            <w:tcW w:w="2959" w:type="dxa"/>
          </w:tcPr>
          <w:p w:rsidR="00113103" w:rsidRPr="00BF7713" w:rsidRDefault="00113103" w:rsidP="00A52D3C">
            <w:pPr>
              <w:spacing w:after="160" w:line="259" w:lineRule="auto"/>
            </w:pPr>
          </w:p>
        </w:tc>
        <w:tc>
          <w:tcPr>
            <w:tcW w:w="2959" w:type="dxa"/>
          </w:tcPr>
          <w:p w:rsidR="00113103" w:rsidRPr="00BF7713" w:rsidRDefault="00113103" w:rsidP="00A52D3C">
            <w:pPr>
              <w:spacing w:after="160" w:line="259" w:lineRule="auto"/>
            </w:pPr>
          </w:p>
        </w:tc>
        <w:tc>
          <w:tcPr>
            <w:tcW w:w="2959" w:type="dxa"/>
          </w:tcPr>
          <w:p w:rsidR="00113103" w:rsidRPr="00BF7713" w:rsidRDefault="00113103" w:rsidP="00A52D3C">
            <w:pPr>
              <w:spacing w:after="160" w:line="259" w:lineRule="auto"/>
            </w:pPr>
          </w:p>
        </w:tc>
        <w:tc>
          <w:tcPr>
            <w:tcW w:w="2959" w:type="dxa"/>
          </w:tcPr>
          <w:p w:rsidR="00113103" w:rsidRPr="00BF7713" w:rsidRDefault="00113103" w:rsidP="00A52D3C">
            <w:pPr>
              <w:spacing w:after="160" w:line="259" w:lineRule="auto"/>
            </w:pPr>
          </w:p>
        </w:tc>
        <w:tc>
          <w:tcPr>
            <w:tcW w:w="2959" w:type="dxa"/>
          </w:tcPr>
          <w:p w:rsidR="00113103" w:rsidRPr="00BF7713" w:rsidRDefault="00113103" w:rsidP="00A52D3C">
            <w:pPr>
              <w:spacing w:after="160" w:line="259" w:lineRule="auto"/>
            </w:pPr>
          </w:p>
        </w:tc>
        <w:tc>
          <w:tcPr>
            <w:tcW w:w="2959" w:type="dxa"/>
            <w:shd w:val="clear" w:color="auto" w:fill="99CCFF"/>
            <w:vAlign w:val="center"/>
          </w:tcPr>
          <w:p w:rsidR="00113103" w:rsidRPr="00D6183E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137"/>
        </w:trPr>
        <w:tc>
          <w:tcPr>
            <w:tcW w:w="41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196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BF7713" w:rsidTr="00A52D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</w:trPr>
        <w:tc>
          <w:tcPr>
            <w:tcW w:w="1096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13103" w:rsidRPr="00BF7713" w:rsidTr="00A52D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</w:trPr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D71BD2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D71BD2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D71BD2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D71BD2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D71BD2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71B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113103" w:rsidRPr="00BF7713" w:rsidTr="00A52D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65"/>
        </w:trPr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6FB6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F668FD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4C7E4B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D71BD2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D71BD2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3103" w:rsidRPr="00BF7713" w:rsidTr="00A52D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55"/>
        </w:trPr>
        <w:tc>
          <w:tcPr>
            <w:tcW w:w="674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13103" w:rsidRPr="00CB7DEB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113103" w:rsidRPr="00BF7713" w:rsidTr="00A52D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64"/>
        </w:trPr>
        <w:tc>
          <w:tcPr>
            <w:tcW w:w="60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3103" w:rsidRPr="00BF7713" w:rsidTr="00A52D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92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3103" w:rsidRPr="00BF7713" w:rsidTr="00A52D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47"/>
        </w:trPr>
        <w:tc>
          <w:tcPr>
            <w:tcW w:w="60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113103" w:rsidRPr="00BF7713" w:rsidTr="00A52D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47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3103" w:rsidRPr="00BF7713" w:rsidTr="00A52D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55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54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40"/>
        </w:trPr>
        <w:tc>
          <w:tcPr>
            <w:tcW w:w="1286" w:type="dxa"/>
            <w:gridSpan w:val="3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08" w:type="dxa"/>
            <w:gridSpan w:val="8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3" w:type="dxa"/>
            <w:gridSpan w:val="34"/>
            <w:shd w:val="clear" w:color="auto" w:fill="auto"/>
            <w:vAlign w:val="center"/>
          </w:tcPr>
          <w:p w:rsidR="00113103" w:rsidRPr="003D17D0" w:rsidRDefault="00113103" w:rsidP="00A52D3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13103" w:rsidRPr="00BF7713" w:rsidTr="00A52D3C">
        <w:trPr>
          <w:gridAfter w:val="7"/>
          <w:wAfter w:w="20713" w:type="dxa"/>
          <w:trHeight w:val="213"/>
        </w:trPr>
        <w:tc>
          <w:tcPr>
            <w:tcW w:w="1286" w:type="dxa"/>
            <w:gridSpan w:val="3"/>
            <w:vMerge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8" w:type="dxa"/>
            <w:gridSpan w:val="8"/>
            <w:vMerge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3" w:type="dxa"/>
            <w:gridSpan w:val="34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13103" w:rsidRPr="00BF7713" w:rsidTr="00A52D3C">
        <w:trPr>
          <w:gridAfter w:val="7"/>
          <w:wAfter w:w="20713" w:type="dxa"/>
          <w:trHeight w:val="137"/>
        </w:trPr>
        <w:tc>
          <w:tcPr>
            <w:tcW w:w="1286" w:type="dxa"/>
            <w:gridSpan w:val="3"/>
            <w:vMerge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8" w:type="dxa"/>
            <w:gridSpan w:val="8"/>
            <w:vMerge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13103" w:rsidRPr="00BF7713" w:rsidTr="00A52D3C">
        <w:trPr>
          <w:gridAfter w:val="7"/>
          <w:wAfter w:w="20713" w:type="dxa"/>
          <w:trHeight w:val="137"/>
        </w:trPr>
        <w:tc>
          <w:tcPr>
            <w:tcW w:w="12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13103" w:rsidRPr="00BF7713" w:rsidTr="00A52D3C">
        <w:trPr>
          <w:gridAfter w:val="7"/>
          <w:wAfter w:w="20713" w:type="dxa"/>
          <w:trHeight w:val="83"/>
        </w:trPr>
        <w:tc>
          <w:tcPr>
            <w:tcW w:w="1286" w:type="dxa"/>
            <w:gridSpan w:val="3"/>
            <w:shd w:val="clear" w:color="auto" w:fill="auto"/>
            <w:vAlign w:val="center"/>
          </w:tcPr>
          <w:p w:rsidR="00113103" w:rsidRPr="003D17D0" w:rsidRDefault="00113103" w:rsidP="00A52D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81" w:type="dxa"/>
            <w:gridSpan w:val="42"/>
            <w:shd w:val="clear" w:color="auto" w:fill="auto"/>
            <w:vAlign w:val="center"/>
          </w:tcPr>
          <w:p w:rsidR="00113103" w:rsidRPr="00604A2D" w:rsidRDefault="00113103" w:rsidP="00A52D3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83"/>
        </w:trPr>
        <w:tc>
          <w:tcPr>
            <w:tcW w:w="1286" w:type="dxa"/>
            <w:gridSpan w:val="3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08" w:type="dxa"/>
            <w:gridSpan w:val="8"/>
            <w:vAlign w:val="center"/>
          </w:tcPr>
          <w:p w:rsidR="00113103" w:rsidRPr="004244DD" w:rsidRDefault="00113103" w:rsidP="00A52D3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,,Դիլիջանի կանխարգելիչ ախտահանում,, դուստր ՓԲԸ</w:t>
            </w:r>
          </w:p>
        </w:tc>
        <w:tc>
          <w:tcPr>
            <w:tcW w:w="1624" w:type="dxa"/>
            <w:gridSpan w:val="8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113103" w:rsidRPr="00BF6FB6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13103" w:rsidRPr="00FB258D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13103" w:rsidRPr="00BF6FB6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180000</w:t>
            </w:r>
          </w:p>
        </w:tc>
      </w:tr>
      <w:tr w:rsidR="00113103" w:rsidRPr="00BF7713" w:rsidTr="00A52D3C">
        <w:trPr>
          <w:gridAfter w:val="7"/>
          <w:wAfter w:w="20713" w:type="dxa"/>
          <w:trHeight w:val="290"/>
        </w:trPr>
        <w:tc>
          <w:tcPr>
            <w:tcW w:w="23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8" w:type="dxa"/>
            <w:gridSpan w:val="39"/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13103" w:rsidRPr="00BF7713" w:rsidTr="00A52D3C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13103" w:rsidRPr="00BF7713" w:rsidTr="00A52D3C">
        <w:trPr>
          <w:gridAfter w:val="7"/>
          <w:wAfter w:w="20713" w:type="dxa"/>
        </w:trPr>
        <w:tc>
          <w:tcPr>
            <w:tcW w:w="719" w:type="dxa"/>
            <w:gridSpan w:val="2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7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113103" w:rsidRPr="00BF7713" w:rsidTr="00A52D3C">
        <w:trPr>
          <w:gridAfter w:val="7"/>
          <w:wAfter w:w="20713" w:type="dxa"/>
        </w:trPr>
        <w:tc>
          <w:tcPr>
            <w:tcW w:w="7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13103" w:rsidRPr="00BF7713" w:rsidTr="00A52D3C">
        <w:trPr>
          <w:gridAfter w:val="7"/>
          <w:wAfter w:w="20713" w:type="dxa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40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344"/>
        </w:trPr>
        <w:tc>
          <w:tcPr>
            <w:tcW w:w="2406" w:type="dxa"/>
            <w:gridSpan w:val="7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13103" w:rsidRPr="00BF7713" w:rsidTr="00A52D3C">
        <w:trPr>
          <w:gridAfter w:val="7"/>
          <w:wAfter w:w="20713" w:type="dxa"/>
          <w:trHeight w:val="344"/>
        </w:trPr>
        <w:tc>
          <w:tcPr>
            <w:tcW w:w="240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289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346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2616FE" w:rsidRDefault="00113103" w:rsidP="00A52D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CB7DEB" w:rsidRDefault="00113103" w:rsidP="00A52D3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25.01.2018թ.</w:t>
            </w:r>
          </w:p>
        </w:tc>
      </w:tr>
      <w:tr w:rsidR="00113103" w:rsidRPr="00BF7713" w:rsidTr="00A52D3C">
        <w:trPr>
          <w:gridAfter w:val="7"/>
          <w:wAfter w:w="20713" w:type="dxa"/>
          <w:trHeight w:val="92"/>
        </w:trPr>
        <w:tc>
          <w:tcPr>
            <w:tcW w:w="4748" w:type="dxa"/>
            <w:gridSpan w:val="18"/>
            <w:vMerge w:val="restart"/>
            <w:shd w:val="clear" w:color="auto" w:fill="auto"/>
            <w:vAlign w:val="center"/>
          </w:tcPr>
          <w:p w:rsidR="00113103" w:rsidRPr="00F50FBC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13103" w:rsidRPr="00BF7713" w:rsidTr="00A52D3C">
        <w:trPr>
          <w:gridAfter w:val="7"/>
          <w:wAfter w:w="20713" w:type="dxa"/>
          <w:trHeight w:val="92"/>
        </w:trPr>
        <w:tc>
          <w:tcPr>
            <w:tcW w:w="474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103" w:rsidRPr="00F50FBC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CB7DEB" w:rsidRDefault="00113103" w:rsidP="00A52D3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EC527F" w:rsidRDefault="00113103" w:rsidP="00A52D3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344"/>
        </w:trPr>
        <w:tc>
          <w:tcPr>
            <w:tcW w:w="10967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3103" w:rsidRPr="00EC527F" w:rsidRDefault="00113103" w:rsidP="00A52D3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25.01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8թ.</w:t>
            </w:r>
          </w:p>
        </w:tc>
      </w:tr>
      <w:tr w:rsidR="00113103" w:rsidRPr="00BF7713" w:rsidTr="00A52D3C">
        <w:trPr>
          <w:gridAfter w:val="7"/>
          <w:wAfter w:w="20713" w:type="dxa"/>
          <w:trHeight w:val="344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EB0D1D" w:rsidRDefault="00113103" w:rsidP="00A52D3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25.01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13103" w:rsidRPr="00BF7713" w:rsidTr="00A52D3C">
        <w:trPr>
          <w:gridAfter w:val="7"/>
          <w:wAfter w:w="20713" w:type="dxa"/>
          <w:trHeight w:val="344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Default="00113103" w:rsidP="00A52D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EB0D1D" w:rsidRDefault="00113103" w:rsidP="00A52D3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13103" w:rsidRPr="00BF7713" w:rsidTr="00A52D3C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</w:trPr>
        <w:tc>
          <w:tcPr>
            <w:tcW w:w="719" w:type="dxa"/>
            <w:gridSpan w:val="2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72" w:type="dxa"/>
            <w:gridSpan w:val="40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13103" w:rsidRPr="00BF7713" w:rsidTr="00A52D3C">
        <w:trPr>
          <w:gridAfter w:val="7"/>
          <w:wAfter w:w="20713" w:type="dxa"/>
          <w:trHeight w:val="237"/>
        </w:trPr>
        <w:tc>
          <w:tcPr>
            <w:tcW w:w="719" w:type="dxa"/>
            <w:gridSpan w:val="2"/>
            <w:vMerge/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3" w:type="dxa"/>
            <w:gridSpan w:val="8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13103" w:rsidRPr="00BF7713" w:rsidTr="00A52D3C">
        <w:trPr>
          <w:gridAfter w:val="7"/>
          <w:wAfter w:w="20713" w:type="dxa"/>
          <w:trHeight w:val="238"/>
        </w:trPr>
        <w:tc>
          <w:tcPr>
            <w:tcW w:w="719" w:type="dxa"/>
            <w:gridSpan w:val="2"/>
            <w:vMerge/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3" w:type="dxa"/>
            <w:gridSpan w:val="8"/>
            <w:vMerge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13103" w:rsidRPr="00BF7713" w:rsidTr="00A52D3C">
        <w:trPr>
          <w:gridAfter w:val="7"/>
          <w:wAfter w:w="20713" w:type="dxa"/>
          <w:trHeight w:val="263"/>
        </w:trPr>
        <w:tc>
          <w:tcPr>
            <w:tcW w:w="7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13103" w:rsidRPr="00BF7713" w:rsidTr="00A52D3C">
        <w:trPr>
          <w:gridAfter w:val="7"/>
          <w:wAfter w:w="20713" w:type="dxa"/>
          <w:trHeight w:val="14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113103" w:rsidRPr="004244DD" w:rsidRDefault="00113103" w:rsidP="00A52D3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,,Դիլիջանի կանխարգելիչ ախտահանում,, դուստր ՓԲԸ</w:t>
            </w:r>
          </w:p>
        </w:tc>
        <w:tc>
          <w:tcPr>
            <w:tcW w:w="2093" w:type="dxa"/>
            <w:gridSpan w:val="8"/>
            <w:shd w:val="clear" w:color="auto" w:fill="auto"/>
            <w:vAlign w:val="center"/>
          </w:tcPr>
          <w:p w:rsidR="00113103" w:rsidRPr="004C7E4B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7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ՀՀ-ՏՄԴՀ-ՄԱ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</w:t>
            </w:r>
            <w:r w:rsidRPr="004C7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Pr="004C7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113103" w:rsidRPr="00983E97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25.01.2018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113103" w:rsidRPr="00983E97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113103" w:rsidRPr="00983E97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113103" w:rsidRPr="00F668FD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180000</w:t>
            </w:r>
          </w:p>
        </w:tc>
      </w:tr>
      <w:tr w:rsidR="00113103" w:rsidRPr="00BF7713" w:rsidTr="00A52D3C">
        <w:trPr>
          <w:gridAfter w:val="7"/>
          <w:wAfter w:w="20713" w:type="dxa"/>
          <w:trHeight w:val="150"/>
        </w:trPr>
        <w:tc>
          <w:tcPr>
            <w:tcW w:w="10967" w:type="dxa"/>
            <w:gridSpan w:val="45"/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13103" w:rsidRPr="00BF7713" w:rsidTr="00A52D3C">
        <w:trPr>
          <w:gridAfter w:val="7"/>
          <w:wAfter w:w="20713" w:type="dxa"/>
          <w:trHeight w:val="125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9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13103" w:rsidRPr="00BF7713" w:rsidTr="00A52D3C">
        <w:trPr>
          <w:gridAfter w:val="7"/>
          <w:wAfter w:w="20713" w:type="dxa"/>
          <w:trHeight w:val="155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113103" w:rsidRPr="004244DD" w:rsidRDefault="00113103" w:rsidP="00A52D3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,,Դիլիջանի կանխարգելիչ ախտահանում,, դուստր ՓԲԸ</w:t>
            </w:r>
          </w:p>
        </w:tc>
        <w:tc>
          <w:tcPr>
            <w:tcW w:w="29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A60F99" w:rsidRDefault="00113103" w:rsidP="00113103">
            <w:pPr>
              <w:pStyle w:val="Default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60F99"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Դիլիջան,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Շամախյան 34</w:t>
            </w:r>
            <w:bookmarkStart w:id="0" w:name="_GoBack"/>
            <w:bookmarkEnd w:id="0"/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A60F99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60F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8372C9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247250014641</w:t>
            </w: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Default="00113103" w:rsidP="00A52D3C">
            <w:pPr>
              <w:pStyle w:val="Default"/>
              <w:ind w:firstLine="34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  <w:p w:rsidR="00113103" w:rsidRPr="008372C9" w:rsidRDefault="00113103" w:rsidP="00A52D3C">
            <w:pPr>
              <w:pStyle w:val="Default"/>
              <w:ind w:firstLine="34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07905129</w:t>
            </w:r>
          </w:p>
          <w:p w:rsidR="00113103" w:rsidRPr="00A60F99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40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  <w:tc>
          <w:tcPr>
            <w:tcW w:w="29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BF7713" w:rsidTr="00A52D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200"/>
        </w:trPr>
        <w:tc>
          <w:tcPr>
            <w:tcW w:w="25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13103" w:rsidRPr="00BF7713" w:rsidTr="00A52D3C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475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13103" w:rsidRPr="00BF7713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1310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13103" w:rsidRPr="00BF7713" w:rsidRDefault="00113103" w:rsidP="00A52D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3103" w:rsidRPr="00BF7713" w:rsidTr="00A52D3C">
        <w:trPr>
          <w:gridAfter w:val="7"/>
          <w:wAfter w:w="20713" w:type="dxa"/>
          <w:trHeight w:val="227"/>
        </w:trPr>
        <w:tc>
          <w:tcPr>
            <w:tcW w:w="10967" w:type="dxa"/>
            <w:gridSpan w:val="45"/>
            <w:shd w:val="clear" w:color="auto" w:fill="auto"/>
            <w:vAlign w:val="center"/>
          </w:tcPr>
          <w:p w:rsidR="00113103" w:rsidRPr="00BF7713" w:rsidRDefault="00113103" w:rsidP="00A52D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13103" w:rsidRPr="00BF7713" w:rsidTr="00A52D3C">
        <w:trPr>
          <w:gridAfter w:val="7"/>
          <w:wAfter w:w="20713" w:type="dxa"/>
          <w:trHeight w:val="47"/>
        </w:trPr>
        <w:tc>
          <w:tcPr>
            <w:tcW w:w="31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3103" w:rsidRPr="00BF7713" w:rsidRDefault="00113103" w:rsidP="00A52D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13103" w:rsidRPr="00BF7713" w:rsidTr="00A52D3C">
        <w:trPr>
          <w:gridAfter w:val="7"/>
          <w:wAfter w:w="20713" w:type="dxa"/>
          <w:trHeight w:val="47"/>
        </w:trPr>
        <w:tc>
          <w:tcPr>
            <w:tcW w:w="3102" w:type="dxa"/>
            <w:gridSpan w:val="9"/>
            <w:shd w:val="clear" w:color="auto" w:fill="auto"/>
            <w:vAlign w:val="center"/>
          </w:tcPr>
          <w:p w:rsidR="00113103" w:rsidRPr="00983E97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3" w:type="dxa"/>
            <w:gridSpan w:val="19"/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2" w:type="dxa"/>
            <w:gridSpan w:val="17"/>
            <w:shd w:val="clear" w:color="auto" w:fill="auto"/>
            <w:vAlign w:val="center"/>
          </w:tcPr>
          <w:p w:rsidR="00113103" w:rsidRPr="00BF7713" w:rsidRDefault="00113103" w:rsidP="00A52D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532355" w:rsidRPr="00113103" w:rsidRDefault="00113103" w:rsidP="00113103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lastRenderedPageBreak/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>
        <w:rPr>
          <w:rFonts w:ascii="GHEA Grapalat" w:hAnsi="GHEA Grapalat"/>
          <w:b/>
          <w:sz w:val="14"/>
          <w:szCs w:val="14"/>
          <w:lang w:val="hy-AM"/>
        </w:rPr>
        <w:t>Դիլիջանի համայնքապետարա</w:t>
      </w:r>
    </w:p>
    <w:sectPr w:rsidR="00532355" w:rsidRPr="00113103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97" w:rsidRDefault="00970997" w:rsidP="00113103">
      <w:r>
        <w:separator/>
      </w:r>
    </w:p>
  </w:endnote>
  <w:endnote w:type="continuationSeparator" w:id="0">
    <w:p w:rsidR="00970997" w:rsidRDefault="00970997" w:rsidP="0011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97099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97099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970997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97099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97" w:rsidRDefault="00970997" w:rsidP="00113103">
      <w:r>
        <w:separator/>
      </w:r>
    </w:p>
  </w:footnote>
  <w:footnote w:type="continuationSeparator" w:id="0">
    <w:p w:rsidR="00970997" w:rsidRDefault="00970997" w:rsidP="00113103">
      <w:r>
        <w:continuationSeparator/>
      </w:r>
    </w:p>
  </w:footnote>
  <w:footnote w:id="1">
    <w:p w:rsidR="00113103" w:rsidRPr="00541A77" w:rsidRDefault="00113103" w:rsidP="0011310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13103" w:rsidRPr="002D0BF6" w:rsidRDefault="00113103" w:rsidP="0011310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13103" w:rsidRPr="002D0BF6" w:rsidRDefault="00113103" w:rsidP="0011310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13103" w:rsidRPr="00EB00B9" w:rsidRDefault="00113103" w:rsidP="0011310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13103" w:rsidRPr="002D0BF6" w:rsidRDefault="00113103" w:rsidP="0011310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13103" w:rsidRPr="002D0BF6" w:rsidRDefault="00113103" w:rsidP="0011310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13103" w:rsidRPr="002D0BF6" w:rsidRDefault="00113103" w:rsidP="0011310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13103" w:rsidRPr="002D0BF6" w:rsidRDefault="00113103" w:rsidP="0011310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13103" w:rsidRPr="00C868EC" w:rsidRDefault="00113103" w:rsidP="0011310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13103" w:rsidRPr="00871366" w:rsidRDefault="00113103" w:rsidP="0011310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13103" w:rsidRPr="002D0BF6" w:rsidRDefault="00113103" w:rsidP="0011310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03"/>
    <w:rsid w:val="00113103"/>
    <w:rsid w:val="00532355"/>
    <w:rsid w:val="0097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6C848-B94D-4462-A62F-333C8F94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1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13103"/>
  </w:style>
  <w:style w:type="paragraph" w:styleId="Footer">
    <w:name w:val="footer"/>
    <w:basedOn w:val="Normal"/>
    <w:link w:val="FooterChar"/>
    <w:rsid w:val="001131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13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1310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1310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13103"/>
    <w:rPr>
      <w:vertAlign w:val="superscript"/>
    </w:rPr>
  </w:style>
  <w:style w:type="paragraph" w:styleId="NormalWeb">
    <w:name w:val="Normal (Web)"/>
    <w:basedOn w:val="Normal"/>
    <w:rsid w:val="001131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113103"/>
    <w:rPr>
      <w:b/>
      <w:bCs/>
    </w:rPr>
  </w:style>
  <w:style w:type="paragraph" w:customStyle="1" w:styleId="Default">
    <w:name w:val="Default"/>
    <w:rsid w:val="0011310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2018-01-26T06:48:00Z</dcterms:created>
  <dcterms:modified xsi:type="dcterms:W3CDTF">2018-01-26T06:53:00Z</dcterms:modified>
</cp:coreProperties>
</file>